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</w:t>
      </w:r>
      <w:r w:rsidR="00CD07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5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proofErr w:type="spellStart"/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</w:t>
      </w:r>
      <w:r w:rsidR="004A4ACB">
        <w:rPr>
          <w:sz w:val="24"/>
          <w:szCs w:val="24"/>
        </w:rPr>
        <w:t>.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441BAC">
        <w:rPr>
          <w:sz w:val="24"/>
          <w:szCs w:val="24"/>
        </w:rPr>
        <w:t>1</w:t>
      </w:r>
      <w:r w:rsidR="00F90D35">
        <w:rPr>
          <w:sz w:val="24"/>
          <w:szCs w:val="24"/>
        </w:rPr>
        <w:t>6</w:t>
      </w:r>
      <w:r w:rsidR="00890309">
        <w:rPr>
          <w:sz w:val="24"/>
          <w:szCs w:val="24"/>
        </w:rPr>
        <w:t>.05</w:t>
      </w:r>
      <w:r w:rsidR="003437D2">
        <w:rPr>
          <w:sz w:val="24"/>
          <w:szCs w:val="24"/>
        </w:rPr>
        <w:t>.</w:t>
      </w:r>
      <w:r>
        <w:rPr>
          <w:sz w:val="24"/>
          <w:szCs w:val="24"/>
        </w:rPr>
        <w:t>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450334" w:rsidRPr="00AF5846" w:rsidTr="00382A74">
        <w:trPr>
          <w:trHeight w:val="270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3D0B9F" w:rsidP="00450334">
            <w:pPr>
              <w:jc w:val="center"/>
            </w:pPr>
            <w:r>
              <w:t>3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3D0B9F" w:rsidP="00450334">
            <w:pPr>
              <w:jc w:val="center"/>
            </w:pPr>
            <w:r>
              <w:t>3</w:t>
            </w:r>
          </w:p>
        </w:tc>
      </w:tr>
      <w:tr w:rsidR="00450334" w:rsidRPr="00AF5846" w:rsidTr="00382A74">
        <w:trPr>
          <w:trHeight w:val="165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3D0B9F" w:rsidP="00450334">
            <w:pPr>
              <w:jc w:val="center"/>
            </w:pPr>
            <w:r>
              <w:t>3</w:t>
            </w:r>
          </w:p>
        </w:tc>
        <w:tc>
          <w:tcPr>
            <w:tcW w:w="1631" w:type="dxa"/>
          </w:tcPr>
          <w:p w:rsidR="00976C83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3D0B9F" w:rsidP="00450334">
            <w:pPr>
              <w:jc w:val="center"/>
            </w:pPr>
            <w:r>
              <w:t>3</w:t>
            </w:r>
          </w:p>
        </w:tc>
      </w:tr>
      <w:tr w:rsidR="00450334" w:rsidRPr="00AF5846" w:rsidTr="00382A74"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3D0B9F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E42105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E42105" w:rsidP="00450334">
            <w:pPr>
              <w:jc w:val="center"/>
            </w:pPr>
            <w:r>
              <w:t>1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3D0B9F" w:rsidP="009E41F9">
            <w:pPr>
              <w:jc w:val="center"/>
            </w:pPr>
            <w:r>
              <w:t>3,81</w:t>
            </w:r>
            <w:r w:rsidR="00C74262">
              <w:t>±</w:t>
            </w:r>
            <w:r w:rsidR="009E41F9">
              <w:t>1,1</w:t>
            </w:r>
            <w:r>
              <w:t>4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3D0B9F" w:rsidP="00AF5846">
            <w:pPr>
              <w:jc w:val="center"/>
            </w:pPr>
            <w:r>
              <w:t>3</w:t>
            </w:r>
          </w:p>
        </w:tc>
        <w:tc>
          <w:tcPr>
            <w:tcW w:w="1631" w:type="dxa"/>
          </w:tcPr>
          <w:p w:rsidR="00AF5846" w:rsidRPr="00AF5846" w:rsidRDefault="003D0B9F" w:rsidP="00AF5846">
            <w:pPr>
              <w:jc w:val="center"/>
            </w:pPr>
            <w:r>
              <w:t>2,85</w:t>
            </w:r>
            <w:r w:rsidR="00AF5846" w:rsidRPr="00AF5846">
              <w:t>±</w:t>
            </w:r>
            <w:r>
              <w:t>0,86</w:t>
            </w:r>
          </w:p>
          <w:p w:rsidR="00AF5846" w:rsidRPr="00AF5846" w:rsidRDefault="003D0B9F" w:rsidP="003D0B9F">
            <w:pPr>
              <w:jc w:val="center"/>
            </w:pPr>
            <w:r>
              <w:t>4,0</w:t>
            </w:r>
            <w:r w:rsidR="00AF5846" w:rsidRPr="00AF5846">
              <w:t>±</w:t>
            </w:r>
            <w:r>
              <w:t>1</w:t>
            </w:r>
            <w:r w:rsidR="009E41F9">
              <w:t>,2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3D0B9F" w:rsidP="0063729C">
            <w:pPr>
              <w:jc w:val="center"/>
            </w:pPr>
            <w:r>
              <w:t>3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AF5846" w:rsidRDefault="003437D2" w:rsidP="00AF5846">
            <w:pPr>
              <w:jc w:val="center"/>
            </w:pPr>
            <w:r>
              <w:t>1</w:t>
            </w:r>
          </w:p>
          <w:p w:rsidR="000E574C" w:rsidRPr="00832E3D" w:rsidRDefault="000E574C" w:rsidP="00AF5846">
            <w:pPr>
              <w:jc w:val="center"/>
            </w:pPr>
          </w:p>
        </w:tc>
        <w:tc>
          <w:tcPr>
            <w:tcW w:w="1631" w:type="dxa"/>
          </w:tcPr>
          <w:p w:rsidR="000E574C" w:rsidRPr="000E574C" w:rsidRDefault="003D0B9F" w:rsidP="00C74262">
            <w:pPr>
              <w:jc w:val="center"/>
            </w:pPr>
            <w:r>
              <w:t>&lt;0,1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3D0B9F" w:rsidP="000E574C">
            <w:pPr>
              <w:jc w:val="center"/>
            </w:pPr>
            <w:r>
              <w:t>3</w:t>
            </w:r>
          </w:p>
        </w:tc>
        <w:tc>
          <w:tcPr>
            <w:tcW w:w="1631" w:type="dxa"/>
          </w:tcPr>
          <w:p w:rsidR="0082076B" w:rsidRDefault="003D0B9F" w:rsidP="002128D8">
            <w:pPr>
              <w:jc w:val="center"/>
            </w:pPr>
            <w:r>
              <w:t>0,37±0,09</w:t>
            </w:r>
          </w:p>
          <w:p w:rsidR="000E574C" w:rsidRPr="00FA1B2B" w:rsidRDefault="009E41F9" w:rsidP="003D0B9F">
            <w:pPr>
              <w:jc w:val="center"/>
            </w:pPr>
            <w:r>
              <w:t>0,</w:t>
            </w:r>
            <w:r w:rsidR="003D0B9F">
              <w:t>8</w:t>
            </w:r>
            <w:r w:rsidR="00307035">
              <w:t>±</w:t>
            </w:r>
            <w:r>
              <w:t>0,</w:t>
            </w:r>
            <w:r w:rsidR="003D0B9F">
              <w:t>2</w:t>
            </w: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3D0B9F" w:rsidP="0063729C">
            <w:pPr>
              <w:jc w:val="center"/>
            </w:pPr>
            <w:r>
              <w:t>3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FA1B2B" w:rsidRDefault="00334D41" w:rsidP="0063729C">
            <w:pPr>
              <w:jc w:val="center"/>
            </w:pPr>
            <w:r>
              <w:t>&lt;0,1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3D0B9F" w:rsidP="000E574C">
            <w:pPr>
              <w:jc w:val="center"/>
            </w:pPr>
            <w:r>
              <w:t>3</w:t>
            </w: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3D0B9F" w:rsidP="0082076B">
            <w:pPr>
              <w:jc w:val="center"/>
            </w:pPr>
            <w:r>
              <w:t>0,111±0,033</w:t>
            </w:r>
            <w:bookmarkStart w:id="0" w:name="_GoBack"/>
            <w:bookmarkEnd w:id="0"/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3D0B9F" w:rsidP="0063729C">
            <w:pPr>
              <w:jc w:val="center"/>
            </w:pPr>
            <w:r>
              <w:t>3</w:t>
            </w:r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0D5707"/>
    <w:rsid w:val="000E574C"/>
    <w:rsid w:val="00151132"/>
    <w:rsid w:val="001B453F"/>
    <w:rsid w:val="002128D8"/>
    <w:rsid w:val="00234E45"/>
    <w:rsid w:val="002515B5"/>
    <w:rsid w:val="00265456"/>
    <w:rsid w:val="00274EF8"/>
    <w:rsid w:val="0030361E"/>
    <w:rsid w:val="00307035"/>
    <w:rsid w:val="00334D41"/>
    <w:rsid w:val="003437D2"/>
    <w:rsid w:val="00382A74"/>
    <w:rsid w:val="00390DD6"/>
    <w:rsid w:val="003D0B9F"/>
    <w:rsid w:val="003E3BD6"/>
    <w:rsid w:val="003F1E90"/>
    <w:rsid w:val="0042215A"/>
    <w:rsid w:val="00441BAC"/>
    <w:rsid w:val="004470D5"/>
    <w:rsid w:val="00450334"/>
    <w:rsid w:val="00451596"/>
    <w:rsid w:val="004615F1"/>
    <w:rsid w:val="00461F66"/>
    <w:rsid w:val="004A4ACB"/>
    <w:rsid w:val="004C387E"/>
    <w:rsid w:val="004D6F56"/>
    <w:rsid w:val="0055267F"/>
    <w:rsid w:val="005609C8"/>
    <w:rsid w:val="005B431F"/>
    <w:rsid w:val="005B4A2E"/>
    <w:rsid w:val="005E06B4"/>
    <w:rsid w:val="005F310D"/>
    <w:rsid w:val="00625495"/>
    <w:rsid w:val="0063729C"/>
    <w:rsid w:val="006A624E"/>
    <w:rsid w:val="006C7168"/>
    <w:rsid w:val="006E6EF4"/>
    <w:rsid w:val="007236F2"/>
    <w:rsid w:val="00761C48"/>
    <w:rsid w:val="007661CE"/>
    <w:rsid w:val="007B7978"/>
    <w:rsid w:val="007D4088"/>
    <w:rsid w:val="007E5C5B"/>
    <w:rsid w:val="0082076B"/>
    <w:rsid w:val="0082611A"/>
    <w:rsid w:val="00832875"/>
    <w:rsid w:val="00832E3D"/>
    <w:rsid w:val="00870533"/>
    <w:rsid w:val="00890309"/>
    <w:rsid w:val="00935894"/>
    <w:rsid w:val="00976C83"/>
    <w:rsid w:val="00982D69"/>
    <w:rsid w:val="009D388A"/>
    <w:rsid w:val="009D7FCA"/>
    <w:rsid w:val="009E41F9"/>
    <w:rsid w:val="00A00E73"/>
    <w:rsid w:val="00A76018"/>
    <w:rsid w:val="00A94199"/>
    <w:rsid w:val="00AE2393"/>
    <w:rsid w:val="00AF5846"/>
    <w:rsid w:val="00AF5BF3"/>
    <w:rsid w:val="00B43B3D"/>
    <w:rsid w:val="00B9676A"/>
    <w:rsid w:val="00BA599C"/>
    <w:rsid w:val="00BC465A"/>
    <w:rsid w:val="00C45F7A"/>
    <w:rsid w:val="00C728A2"/>
    <w:rsid w:val="00C74262"/>
    <w:rsid w:val="00C827FE"/>
    <w:rsid w:val="00CD0729"/>
    <w:rsid w:val="00D43BC4"/>
    <w:rsid w:val="00D7239B"/>
    <w:rsid w:val="00D97E96"/>
    <w:rsid w:val="00DE50C8"/>
    <w:rsid w:val="00E42105"/>
    <w:rsid w:val="00EE1AAD"/>
    <w:rsid w:val="00EF64D1"/>
    <w:rsid w:val="00F407AA"/>
    <w:rsid w:val="00F731F0"/>
    <w:rsid w:val="00F90D35"/>
    <w:rsid w:val="00FA0B93"/>
    <w:rsid w:val="00FA1B2B"/>
    <w:rsid w:val="00FB35DF"/>
    <w:rsid w:val="00FC3BFD"/>
    <w:rsid w:val="00FD23F6"/>
    <w:rsid w:val="00FD727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vodo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2016-04-15T05:21:00Z</cp:lastPrinted>
  <dcterms:created xsi:type="dcterms:W3CDTF">2016-05-20T05:42:00Z</dcterms:created>
  <dcterms:modified xsi:type="dcterms:W3CDTF">2016-05-20T05:42:00Z</dcterms:modified>
</cp:coreProperties>
</file>